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"/>
        <w:gridCol w:w="310"/>
        <w:gridCol w:w="103"/>
        <w:gridCol w:w="5569"/>
        <w:gridCol w:w="418"/>
        <w:gridCol w:w="2420"/>
        <w:gridCol w:w="100"/>
        <w:gridCol w:w="1058"/>
      </w:tblGrid>
      <w:tr w:rsidR="00B91FA6" w:rsidRPr="00B91FA6" w:rsidTr="00B91FA6">
        <w:trPr>
          <w:trHeight w:hRule="exact" w:val="1020"/>
        </w:trPr>
        <w:tc>
          <w:tcPr>
            <w:tcW w:w="10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50" w:lineRule="exact"/>
              <w:ind w:left="3472" w:right="3379"/>
              <w:jc w:val="center"/>
              <w:rPr>
                <w:rFonts w:ascii="Times New Roman" w:hAnsi="Times New Roman" w:cs="Times New Roman"/>
              </w:rPr>
            </w:pPr>
            <w:r w:rsidRPr="00B91FA6">
              <w:rPr>
                <w:rFonts w:ascii="Times New Roman" w:hAnsi="Times New Roman" w:cs="Times New Roman"/>
                <w:b/>
                <w:bCs/>
                <w:spacing w:val="-1"/>
              </w:rPr>
              <w:t>Акт</w:t>
            </w:r>
          </w:p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41" w:lineRule="auto"/>
              <w:ind w:left="759" w:right="696" w:firstLine="60"/>
              <w:rPr>
                <w:rFonts w:ascii="Times New Roman" w:hAnsi="Times New Roman" w:cs="Times New Roman"/>
                <w:spacing w:val="-1"/>
              </w:rPr>
            </w:pPr>
            <w:r w:rsidRPr="00B91FA6">
              <w:rPr>
                <w:rFonts w:ascii="Times New Roman" w:hAnsi="Times New Roman" w:cs="Times New Roman"/>
                <w:spacing w:val="-1"/>
              </w:rPr>
              <w:t>проверки</w:t>
            </w:r>
            <w:r w:rsidRPr="00B91FA6">
              <w:rPr>
                <w:rFonts w:ascii="Times New Roman" w:hAnsi="Times New Roman" w:cs="Times New Roman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наличия</w:t>
            </w:r>
            <w:r w:rsidRPr="00B91FA6">
              <w:rPr>
                <w:rFonts w:ascii="Times New Roman" w:hAnsi="Times New Roman" w:cs="Times New Roman"/>
              </w:rPr>
              <w:t xml:space="preserve"> у</w:t>
            </w:r>
            <w:r w:rsidRPr="00B91FA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организации-заявителя</w:t>
            </w:r>
            <w:r w:rsidRPr="00B91FA6">
              <w:rPr>
                <w:rFonts w:ascii="Times New Roman" w:hAnsi="Times New Roman" w:cs="Times New Roman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технических,</w:t>
            </w:r>
            <w:r w:rsidRPr="00B91FA6">
              <w:rPr>
                <w:rFonts w:ascii="Times New Roman" w:hAnsi="Times New Roman" w:cs="Times New Roman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организационных</w:t>
            </w:r>
            <w:r w:rsidRPr="00B91FA6">
              <w:rPr>
                <w:rFonts w:ascii="Times New Roman" w:hAnsi="Times New Roman" w:cs="Times New Roman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возможностей</w:t>
            </w:r>
            <w:r w:rsidRPr="00B91FA6">
              <w:rPr>
                <w:rFonts w:ascii="Times New Roman" w:hAnsi="Times New Roman" w:cs="Times New Roman"/>
                <w:spacing w:val="81"/>
              </w:rPr>
              <w:t xml:space="preserve"> </w:t>
            </w:r>
            <w:r w:rsidRPr="00B91FA6">
              <w:rPr>
                <w:rFonts w:ascii="Times New Roman" w:hAnsi="Times New Roman" w:cs="Times New Roman"/>
              </w:rPr>
              <w:t xml:space="preserve">и </w:t>
            </w:r>
            <w:r w:rsidRPr="00B91FA6">
              <w:rPr>
                <w:rFonts w:ascii="Times New Roman" w:hAnsi="Times New Roman" w:cs="Times New Roman"/>
                <w:spacing w:val="-1"/>
              </w:rPr>
              <w:t>квалифицированных</w:t>
            </w:r>
            <w:r w:rsidRPr="00B91FA6">
              <w:rPr>
                <w:rFonts w:ascii="Times New Roman" w:hAnsi="Times New Roman" w:cs="Times New Roman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кадров</w:t>
            </w:r>
            <w:r w:rsidRPr="00B91FA6">
              <w:rPr>
                <w:rFonts w:ascii="Times New Roman" w:hAnsi="Times New Roman" w:cs="Times New Roman"/>
              </w:rPr>
              <w:t xml:space="preserve"> для</w:t>
            </w:r>
            <w:r w:rsidRPr="00B91FA6">
              <w:rPr>
                <w:rFonts w:ascii="Times New Roman" w:hAnsi="Times New Roman" w:cs="Times New Roman"/>
                <w:spacing w:val="-1"/>
              </w:rPr>
              <w:t xml:space="preserve"> выполнения</w:t>
            </w:r>
            <w:r w:rsidRPr="00B91FA6">
              <w:rPr>
                <w:rFonts w:ascii="Times New Roman" w:hAnsi="Times New Roman" w:cs="Times New Roman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сварочных</w:t>
            </w:r>
            <w:r w:rsidRPr="00B91FA6">
              <w:rPr>
                <w:rFonts w:ascii="Times New Roman" w:hAnsi="Times New Roman" w:cs="Times New Roman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работ</w:t>
            </w:r>
            <w:r w:rsidRPr="00B91FA6">
              <w:rPr>
                <w:rFonts w:ascii="Times New Roman" w:hAnsi="Times New Roman" w:cs="Times New Roman"/>
              </w:rPr>
              <w:t xml:space="preserve"> по </w:t>
            </w:r>
            <w:r w:rsidRPr="00B91FA6">
              <w:rPr>
                <w:rFonts w:ascii="Times New Roman" w:hAnsi="Times New Roman" w:cs="Times New Roman"/>
                <w:spacing w:val="-1"/>
              </w:rPr>
              <w:t>технологии,</w:t>
            </w:r>
            <w:r w:rsidRPr="00B91FA6">
              <w:rPr>
                <w:rFonts w:ascii="Times New Roman" w:hAnsi="Times New Roman" w:cs="Times New Roman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заявляемой</w:t>
            </w:r>
          </w:p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51" w:lineRule="exact"/>
              <w:ind w:left="3472" w:right="3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</w:rPr>
              <w:t xml:space="preserve">на </w:t>
            </w:r>
            <w:r w:rsidRPr="00B91FA6">
              <w:rPr>
                <w:rFonts w:ascii="Times New Roman" w:hAnsi="Times New Roman" w:cs="Times New Roman"/>
                <w:spacing w:val="-1"/>
              </w:rPr>
              <w:t>производственную</w:t>
            </w:r>
            <w:r w:rsidRPr="00B91FA6">
              <w:rPr>
                <w:rFonts w:ascii="Times New Roman" w:hAnsi="Times New Roman" w:cs="Times New Roman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аттестацию</w:t>
            </w:r>
          </w:p>
        </w:tc>
      </w:tr>
      <w:tr w:rsidR="00B91FA6" w:rsidRPr="00B91FA6" w:rsidTr="00B91FA6">
        <w:trPr>
          <w:trHeight w:hRule="exact" w:val="444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85" w:right="5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B91F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B91F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948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Проверяемый</w:t>
            </w:r>
            <w:r w:rsidRPr="00B91FA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показатель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before="111"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138" w:right="108"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Результат</w:t>
            </w:r>
            <w:r w:rsidRPr="00B91FA6">
              <w:rPr>
                <w:rFonts w:ascii="Times New Roman" w:hAnsi="Times New Roman" w:cs="Times New Roman"/>
                <w:b/>
                <w:bCs/>
                <w:spacing w:val="28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проверки</w:t>
            </w:r>
          </w:p>
        </w:tc>
      </w:tr>
      <w:tr w:rsidR="00B91FA6" w:rsidRPr="00B91FA6" w:rsidTr="00B91FA6">
        <w:trPr>
          <w:trHeight w:hRule="exact" w:val="217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5" w:lineRule="exact"/>
              <w:ind w:left="3859" w:right="38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Обязательные критерии</w:t>
            </w:r>
          </w:p>
        </w:tc>
      </w:tr>
      <w:tr w:rsidR="00B91FA6" w:rsidRPr="00B91FA6" w:rsidTr="00B91FA6">
        <w:trPr>
          <w:trHeight w:hRule="exact" w:val="382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2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Наличие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службы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организации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сварочных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Приказ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создании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службы,</w:t>
            </w:r>
            <w:r w:rsidRPr="00B91FA6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структура службы*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/нет</w:t>
            </w:r>
          </w:p>
        </w:tc>
      </w:tr>
      <w:tr w:rsidR="00B91FA6" w:rsidRPr="00B91FA6" w:rsidTr="00B91FA6">
        <w:trPr>
          <w:trHeight w:hRule="exact" w:val="631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Наличие специалистов сварочного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производства,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аттестованных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B91FA6">
              <w:rPr>
                <w:rFonts w:ascii="Times New Roman" w:hAnsi="Times New Roman" w:cs="Times New Roman"/>
                <w:spacing w:val="67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руководство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технический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проведением сварочных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  <w:r w:rsidRPr="00B91FA6">
              <w:rPr>
                <w:rFonts w:ascii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группам технических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устройств,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указанным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заявке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176" w:lineRule="exact"/>
              <w:ind w:left="2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Список специалистов</w:t>
            </w:r>
          </w:p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188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номерами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аттестационных</w:t>
            </w:r>
            <w:r w:rsidRPr="00B91FA6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удостоверений*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8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Есть/</w:t>
            </w: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нет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/не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91FA6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полном</w:t>
            </w:r>
            <w:r w:rsidRPr="00B91FA6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объёме</w:t>
            </w:r>
          </w:p>
        </w:tc>
      </w:tr>
      <w:tr w:rsidR="00B91FA6" w:rsidRPr="00B91FA6" w:rsidTr="00B91FA6">
        <w:trPr>
          <w:trHeight w:hRule="exact" w:val="631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Наличие сварщиков,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аттестованных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способам сварки,</w:t>
            </w:r>
            <w:r w:rsidRPr="00B91FA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указанным</w:t>
            </w:r>
            <w:r w:rsidRPr="00B91FA6">
              <w:rPr>
                <w:rFonts w:ascii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91FA6">
              <w:rPr>
                <w:rFonts w:ascii="Times New Roman" w:hAnsi="Times New Roman" w:cs="Times New Roman"/>
                <w:spacing w:val="67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заявляемой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технологии сварки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174" w:lineRule="exact"/>
              <w:ind w:left="25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Список сварщиков</w:t>
            </w:r>
          </w:p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188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номерами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аттестационных</w:t>
            </w:r>
            <w:r w:rsidRPr="00B91FA6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удостоверений*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6" w:right="63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Есть/</w:t>
            </w: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нет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/не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91FA6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полном</w:t>
            </w:r>
            <w:r w:rsidRPr="00B91FA6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объёме</w:t>
            </w:r>
          </w:p>
        </w:tc>
      </w:tr>
      <w:tr w:rsidR="00B91FA6" w:rsidRPr="00B91FA6" w:rsidTr="00B91FA6">
        <w:trPr>
          <w:trHeight w:hRule="exact" w:val="631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Наличие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сварочного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оборудования</w:t>
            </w:r>
            <w:r w:rsidRPr="00B91FA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</w:t>
            </w: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),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аттестованного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соответствии</w:t>
            </w:r>
            <w:r w:rsidRPr="00B91FA6">
              <w:rPr>
                <w:rFonts w:ascii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РД</w:t>
            </w:r>
            <w:r w:rsidRPr="00B91F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03-614-03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способы</w:t>
            </w:r>
            <w:r w:rsidRPr="00B91F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сварки,</w:t>
            </w:r>
            <w:r w:rsidRPr="00B91FA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указанные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заявляемой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технологии</w:t>
            </w:r>
            <w:r w:rsidRPr="00B91FA6">
              <w:rPr>
                <w:rFonts w:ascii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сварки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Перечень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</w:t>
            </w:r>
            <w:r w:rsidRPr="00B91FA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*,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Свидетельства</w:t>
            </w:r>
            <w:r w:rsidRPr="00B91FA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Pr="00B91FA6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аттестации*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Есть/</w:t>
            </w: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нет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/не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91FA6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полном</w:t>
            </w:r>
            <w:r w:rsidRPr="00B91FA6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объёме</w:t>
            </w:r>
          </w:p>
        </w:tc>
      </w:tr>
      <w:tr w:rsidR="00B91FA6" w:rsidRPr="00B91FA6" w:rsidTr="00B91FA6">
        <w:trPr>
          <w:trHeight w:hRule="exact" w:val="384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2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Наличие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службы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(графика)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B91F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обслуживанию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сварочного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оборудования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Приказ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создании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службы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или</w:t>
            </w:r>
            <w:r w:rsidRPr="00B91FA6">
              <w:rPr>
                <w:rFonts w:ascii="Times New Roman" w:hAnsi="Times New Roman" w:cs="Times New Roman"/>
                <w:spacing w:val="23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действующий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график</w:t>
            </w:r>
            <w:r w:rsidRPr="00B91F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обслуживания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/нет</w:t>
            </w:r>
          </w:p>
        </w:tc>
      </w:tr>
      <w:tr w:rsidR="00B91FA6" w:rsidRPr="00B91FA6" w:rsidTr="00B91FA6">
        <w:trPr>
          <w:trHeight w:hRule="exact" w:val="629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23" w:right="6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Наличие вспомогательного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оборудования:</w:t>
            </w:r>
          </w:p>
          <w:p w:rsidR="00B91FA6" w:rsidRPr="00B91FA6" w:rsidRDefault="00B91FA6" w:rsidP="00B91FA6">
            <w:pPr>
              <w:numPr>
                <w:ilvl w:val="0"/>
                <w:numId w:val="1"/>
              </w:numPr>
              <w:tabs>
                <w:tab w:val="left" w:pos="1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06" w:lineRule="exact"/>
              <w:ind w:hanging="136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для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подготовки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сборки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свариваемых элементов;</w:t>
            </w:r>
          </w:p>
          <w:p w:rsidR="00B91FA6" w:rsidRPr="00B91FA6" w:rsidRDefault="00B91FA6" w:rsidP="00B91FA6">
            <w:pPr>
              <w:numPr>
                <w:ilvl w:val="0"/>
                <w:numId w:val="1"/>
              </w:numPr>
              <w:tabs>
                <w:tab w:val="left" w:pos="1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07" w:lineRule="exact"/>
              <w:ind w:hanging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для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подогрева свариваемых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элементов,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термической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обработки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Перечень вспомогательного</w:t>
            </w:r>
            <w:r w:rsidRPr="00B91FA6">
              <w:rPr>
                <w:rFonts w:ascii="Times New Roman" w:hAnsi="Times New Roman" w:cs="Times New Roman"/>
                <w:spacing w:val="33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оборудования*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8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Есть/</w:t>
            </w: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нет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/не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91FA6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полном</w:t>
            </w:r>
            <w:r w:rsidRPr="00B91FA6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объёме</w:t>
            </w:r>
          </w:p>
        </w:tc>
      </w:tr>
      <w:tr w:rsidR="00B91FA6" w:rsidRPr="00B91FA6" w:rsidTr="00B91FA6">
        <w:trPr>
          <w:trHeight w:hRule="exact" w:val="632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3" w:lineRule="exact"/>
              <w:ind w:left="23" w:right="6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Наличие сварочных материалов,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аттестованных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соответствии</w:t>
            </w:r>
          </w:p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РД</w:t>
            </w:r>
            <w:r w:rsidRPr="00B91F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03-613-03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способы</w:t>
            </w:r>
            <w:r w:rsidRPr="00B91F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сварки,</w:t>
            </w:r>
            <w:r w:rsidRPr="00B91FA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указанные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заявляемой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технологии</w:t>
            </w:r>
            <w:r w:rsidRPr="00B91FA6">
              <w:rPr>
                <w:rFonts w:ascii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сварки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25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Перечень сварочных материалов*,</w:t>
            </w:r>
            <w:r w:rsidRPr="00B91FA6">
              <w:rPr>
                <w:rFonts w:ascii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Свидетельства НАКС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Pr="00B91FA6">
              <w:rPr>
                <w:rFonts w:ascii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аттестации*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8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Есть/</w:t>
            </w: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нет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/не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91FA6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полном</w:t>
            </w:r>
            <w:r w:rsidRPr="00B91FA6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объёме</w:t>
            </w:r>
          </w:p>
        </w:tc>
      </w:tr>
      <w:tr w:rsidR="00B91FA6" w:rsidRPr="00B91FA6" w:rsidTr="00B91FA6">
        <w:trPr>
          <w:trHeight w:hRule="exact" w:val="384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2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Соблюдение</w:t>
            </w:r>
            <w:r w:rsidRPr="00B91FA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условий</w:t>
            </w:r>
            <w:r w:rsidRPr="00B91FA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хранения,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учета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выдачи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сварочных материалов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Журналы</w:t>
            </w:r>
            <w:r w:rsidRPr="00B91FA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учёта,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выдачи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сварочных</w:t>
            </w:r>
            <w:r w:rsidRPr="00B91FA6">
              <w:rPr>
                <w:rFonts w:ascii="Times New Roman" w:hAnsi="Times New Roman" w:cs="Times New Roman"/>
                <w:spacing w:val="29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материалов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/нет</w:t>
            </w:r>
          </w:p>
        </w:tc>
      </w:tr>
      <w:tr w:rsidR="00B91FA6" w:rsidRPr="00B91FA6" w:rsidTr="00B91FA6">
        <w:trPr>
          <w:trHeight w:hRule="exact" w:val="631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Наличие инструментов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и приборов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для</w:t>
            </w:r>
            <w:r w:rsidRPr="00B91FA6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операционного контроля</w:t>
            </w:r>
            <w:r w:rsidRPr="00B91FA6">
              <w:rPr>
                <w:rFonts w:ascii="Times New Roman" w:hAnsi="Times New Roman" w:cs="Times New Roman"/>
                <w:spacing w:val="63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подготовительных,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сборочных,</w:t>
            </w:r>
            <w:r w:rsidRPr="00B91FA6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сварочных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Перечень инструментов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и приборов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8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Есть/</w:t>
            </w: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нет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/не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91FA6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полном</w:t>
            </w:r>
            <w:r w:rsidRPr="00B91FA6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объёме</w:t>
            </w:r>
          </w:p>
        </w:tc>
      </w:tr>
      <w:tr w:rsidR="00B91FA6" w:rsidRPr="00B91FA6" w:rsidTr="00B91FA6">
        <w:trPr>
          <w:trHeight w:hRule="exact" w:val="629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10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3"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Наличие нормативных документов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сварке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и контролю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качества</w:t>
            </w:r>
            <w:r w:rsidRPr="00B91FA6">
              <w:rPr>
                <w:rFonts w:ascii="Times New Roman" w:hAnsi="Times New Roman" w:cs="Times New Roman"/>
                <w:spacing w:val="49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сварных соединений,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регламентирующих</w:t>
            </w:r>
            <w:r w:rsidRPr="00B91F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применение заявляемой</w:t>
            </w:r>
            <w:r w:rsidRPr="00B91FA6">
              <w:rPr>
                <w:rFonts w:ascii="Times New Roman" w:hAnsi="Times New Roman" w:cs="Times New Roman"/>
                <w:spacing w:val="7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технологии сварки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14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Перечень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НД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1FA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указанием</w:t>
            </w:r>
            <w:r w:rsidRPr="00B91FA6">
              <w:rPr>
                <w:rFonts w:ascii="Times New Roman" w:hAnsi="Times New Roman" w:cs="Times New Roman"/>
                <w:spacing w:val="30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обозначения</w:t>
            </w:r>
            <w:r w:rsidRPr="00B91FA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наименования*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8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Есть/</w:t>
            </w: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нет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/не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91FA6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полном</w:t>
            </w:r>
            <w:r w:rsidRPr="00B91FA6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объёме</w:t>
            </w:r>
          </w:p>
        </w:tc>
      </w:tr>
      <w:tr w:rsidR="00B91FA6" w:rsidRPr="00B91FA6" w:rsidTr="00B91FA6">
        <w:trPr>
          <w:trHeight w:hRule="exact" w:val="631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11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Наличие производственно-технологической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документации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B91FA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сварке</w:t>
            </w:r>
            <w:r w:rsidRPr="00B91FA6">
              <w:rPr>
                <w:rFonts w:ascii="Times New Roman" w:hAnsi="Times New Roman" w:cs="Times New Roman"/>
                <w:spacing w:val="7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(ПТД)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и контролю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качества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сварных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соединений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по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заявляемой</w:t>
            </w:r>
            <w:r w:rsidRPr="00B91FA6">
              <w:rPr>
                <w:rFonts w:ascii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технологии сварки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184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Перечень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зарегистрированных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91FA6">
              <w:rPr>
                <w:rFonts w:ascii="Times New Roman" w:hAnsi="Times New Roman" w:cs="Times New Roman"/>
                <w:spacing w:val="37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утвержденных документов*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86" w:hanging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Есть/</w:t>
            </w: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нет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/не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91FA6">
              <w:rPr>
                <w:rFonts w:ascii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полном</w:t>
            </w:r>
            <w:r w:rsidRPr="00B91FA6">
              <w:rPr>
                <w:rFonts w:ascii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объёме</w:t>
            </w:r>
          </w:p>
        </w:tc>
      </w:tr>
      <w:tr w:rsidR="00B91FA6" w:rsidRPr="00B91FA6" w:rsidTr="00B91FA6">
        <w:trPr>
          <w:trHeight w:hRule="exact" w:val="425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12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Наличие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ведение исполнительной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документации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производстве</w:t>
            </w:r>
            <w:r w:rsidRPr="00B91FA6">
              <w:rPr>
                <w:rFonts w:ascii="Times New Roman" w:hAnsi="Times New Roman" w:cs="Times New Roman"/>
                <w:spacing w:val="7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сварочных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187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Журнал сварочных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/нет</w:t>
            </w:r>
          </w:p>
        </w:tc>
      </w:tr>
      <w:tr w:rsidR="00B91FA6" w:rsidRPr="00B91FA6" w:rsidTr="00B91FA6">
        <w:trPr>
          <w:trHeight w:hRule="exact" w:val="216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3859" w:right="38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Дополнительные критерии</w:t>
            </w:r>
          </w:p>
        </w:tc>
      </w:tr>
      <w:tr w:rsidR="00B91FA6" w:rsidRPr="00B91FA6" w:rsidTr="00B91FA6">
        <w:trPr>
          <w:trHeight w:hRule="exact" w:val="425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13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Наличие собственной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лаборатории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неразрушающего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контроля качества</w:t>
            </w:r>
            <w:r w:rsidRPr="00B91FA6">
              <w:rPr>
                <w:rFonts w:ascii="Times New Roman" w:hAnsi="Times New Roman" w:cs="Times New Roman"/>
                <w:spacing w:val="57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сварных соединений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Свидетельство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об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аттестации</w:t>
            </w:r>
            <w:r w:rsidRPr="00B91FA6">
              <w:rPr>
                <w:rFonts w:ascii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(паспорт)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ЛНК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/нет</w:t>
            </w:r>
          </w:p>
        </w:tc>
      </w:tr>
      <w:tr w:rsidR="00B91FA6" w:rsidRPr="00B91FA6" w:rsidTr="00B91FA6">
        <w:trPr>
          <w:trHeight w:hRule="exact" w:val="425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14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3" w:righ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Наличие собственной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испытательной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лаборатории,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выполняющей</w:t>
            </w:r>
            <w:r w:rsidRPr="00B91FA6">
              <w:rPr>
                <w:rFonts w:ascii="Times New Roman" w:hAnsi="Times New Roman" w:cs="Times New Roman"/>
                <w:spacing w:val="7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разрушающие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другие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испытаний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Свидетельство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об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аккредитации</w:t>
            </w:r>
            <w:r w:rsidRPr="00B91FA6">
              <w:rPr>
                <w:rFonts w:ascii="Times New Roman" w:hAnsi="Times New Roman" w:cs="Times New Roman"/>
                <w:spacing w:val="3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(паспорт)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ИЛ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/нет</w:t>
            </w:r>
          </w:p>
        </w:tc>
      </w:tr>
      <w:tr w:rsidR="00B91FA6" w:rsidRPr="00B91FA6" w:rsidTr="00B91FA6">
        <w:trPr>
          <w:trHeight w:hRule="exact" w:val="422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15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Наличие оборудования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(станков)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для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изготовления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образцов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для</w:t>
            </w:r>
            <w:r w:rsidRPr="00B91FA6">
              <w:rPr>
                <w:rFonts w:ascii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механических</w:t>
            </w:r>
            <w:r w:rsidRPr="00B91FA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испытаний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Перечень оборудования</w:t>
            </w:r>
            <w:r w:rsidRPr="00B91FA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(станков)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/нет</w:t>
            </w:r>
          </w:p>
        </w:tc>
      </w:tr>
      <w:tr w:rsidR="00B91FA6" w:rsidRPr="00B91FA6" w:rsidTr="00B91FA6">
        <w:trPr>
          <w:trHeight w:hRule="exact" w:val="425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16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3" w:righ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Наличие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системы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менеджмента</w:t>
            </w:r>
            <w:r w:rsidRPr="00B91FA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качества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(СМК)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сварочного</w:t>
            </w:r>
            <w:r w:rsidRPr="00B91FA6">
              <w:rPr>
                <w:rFonts w:ascii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производства или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общей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системы менеджмента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качества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Сертификат,</w:t>
            </w:r>
            <w:r w:rsidRPr="00B91FA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Перечень основных</w:t>
            </w:r>
            <w:r w:rsidRPr="00B91FA6">
              <w:rPr>
                <w:rFonts w:ascii="Times New Roman" w:hAnsi="Times New Roman" w:cs="Times New Roman"/>
                <w:spacing w:val="39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документов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СМК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4" w:lineRule="exact"/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Есть</w:t>
            </w:r>
            <w:proofErr w:type="gramEnd"/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/нет</w:t>
            </w:r>
          </w:p>
        </w:tc>
      </w:tr>
      <w:tr w:rsidR="00B91FA6" w:rsidRPr="00B91FA6" w:rsidTr="00B91FA6">
        <w:trPr>
          <w:trHeight w:hRule="exact" w:val="218"/>
        </w:trPr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01" w:lineRule="exact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B91FA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документ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(или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его</w:t>
            </w:r>
            <w:r w:rsidRPr="00B91FA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копия)</w:t>
            </w:r>
            <w:r w:rsidRPr="00B91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прилагается</w:t>
            </w:r>
          </w:p>
        </w:tc>
      </w:tr>
      <w:tr w:rsidR="00B91FA6" w:rsidRPr="00B91FA6" w:rsidTr="00B91FA6">
        <w:trPr>
          <w:trHeight w:hRule="exact" w:val="1753"/>
        </w:trPr>
        <w:tc>
          <w:tcPr>
            <w:tcW w:w="10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8" w:right="14"/>
              <w:jc w:val="both"/>
              <w:rPr>
                <w:rFonts w:ascii="Times New Roman" w:hAnsi="Times New Roman" w:cs="Times New Roman"/>
                <w:spacing w:val="-1"/>
              </w:rPr>
            </w:pPr>
            <w:r w:rsidRPr="00B91FA6">
              <w:rPr>
                <w:rFonts w:ascii="Times New Roman" w:hAnsi="Times New Roman" w:cs="Times New Roman"/>
                <w:b/>
                <w:bCs/>
                <w:spacing w:val="-1"/>
              </w:rPr>
              <w:t>Выводы:</w:t>
            </w:r>
            <w:r w:rsidRPr="00B91FA6">
              <w:rPr>
                <w:rFonts w:ascii="Times New Roman" w:hAnsi="Times New Roman" w:cs="Times New Roman"/>
                <w:b/>
                <w:bCs/>
                <w:spacing w:val="50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Порядок</w:t>
            </w:r>
            <w:r w:rsidRPr="00B91FA6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организации</w:t>
            </w:r>
            <w:r w:rsidRPr="00B91FA6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сварочных</w:t>
            </w:r>
            <w:r w:rsidRPr="00B91FA6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работ,</w:t>
            </w:r>
            <w:r w:rsidRPr="00B91FA6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материальная</w:t>
            </w:r>
            <w:r w:rsidRPr="00B91FA6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база,</w:t>
            </w:r>
            <w:r w:rsidRPr="00B91FA6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технические</w:t>
            </w:r>
            <w:r w:rsidRPr="00B91FA6">
              <w:rPr>
                <w:rFonts w:ascii="Times New Roman" w:hAnsi="Times New Roman" w:cs="Times New Roman"/>
                <w:spacing w:val="50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средства,</w:t>
            </w:r>
            <w:r w:rsidRPr="00B91FA6">
              <w:rPr>
                <w:rFonts w:ascii="Times New Roman" w:hAnsi="Times New Roman" w:cs="Times New Roman"/>
                <w:spacing w:val="53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состав</w:t>
            </w:r>
            <w:r w:rsidRPr="00B91FA6">
              <w:rPr>
                <w:rFonts w:ascii="Times New Roman" w:hAnsi="Times New Roman" w:cs="Times New Roman"/>
                <w:spacing w:val="91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специалистов</w:t>
            </w:r>
            <w:r w:rsidRPr="00B91FA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сварочного</w:t>
            </w:r>
            <w:r w:rsidRPr="00B91FA6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производства,</w:t>
            </w:r>
            <w:r w:rsidRPr="00B91FA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документы</w:t>
            </w:r>
            <w:r w:rsidRPr="00B91FA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методического</w:t>
            </w:r>
            <w:r w:rsidRPr="00B91FA6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обеспечения</w:t>
            </w:r>
            <w:r w:rsidRPr="00B91FA6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проведения</w:t>
            </w:r>
            <w:r w:rsidRPr="00B91FA6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сварочных</w:t>
            </w:r>
            <w:r w:rsidRPr="00B91FA6">
              <w:rPr>
                <w:rFonts w:ascii="Times New Roman" w:hAnsi="Times New Roman" w:cs="Times New Roman"/>
                <w:spacing w:val="103"/>
              </w:rPr>
              <w:t xml:space="preserve"> </w:t>
            </w:r>
            <w:r w:rsidRPr="00B91FA6">
              <w:rPr>
                <w:rFonts w:ascii="Times New Roman" w:hAnsi="Times New Roman" w:cs="Times New Roman"/>
              </w:rPr>
              <w:t>работ</w:t>
            </w:r>
            <w:r w:rsidRPr="00B91FA6">
              <w:rPr>
                <w:rFonts w:ascii="Times New Roman" w:hAnsi="Times New Roman" w:cs="Times New Roman"/>
                <w:spacing w:val="9"/>
              </w:rPr>
              <w:t xml:space="preserve"> </w:t>
            </w:r>
            <w:proofErr w:type="gramStart"/>
            <w:r w:rsidRPr="00B91FA6">
              <w:rPr>
                <w:rFonts w:ascii="Times New Roman" w:hAnsi="Times New Roman" w:cs="Times New Roman"/>
              </w:rPr>
              <w:t xml:space="preserve">в                                                                </w:t>
            </w:r>
            <w:r w:rsidRPr="00B91FA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91FA6">
              <w:rPr>
                <w:rFonts w:ascii="Times New Roman" w:hAnsi="Times New Roman" w:cs="Times New Roman"/>
                <w:b/>
                <w:bCs/>
                <w:spacing w:val="-1"/>
              </w:rPr>
              <w:t>обеспечивают</w:t>
            </w:r>
            <w:proofErr w:type="gramEnd"/>
            <w:r w:rsidRPr="00B91FA6"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 w:rsidRPr="00B91FA6">
              <w:rPr>
                <w:rFonts w:ascii="Times New Roman" w:hAnsi="Times New Roman" w:cs="Times New Roman"/>
                <w:b/>
                <w:bCs/>
              </w:rPr>
              <w:t>(не</w:t>
            </w:r>
            <w:r w:rsidRPr="00B91FA6">
              <w:rPr>
                <w:rFonts w:ascii="Times New Roman" w:hAnsi="Times New Roman" w:cs="Times New Roman"/>
                <w:b/>
                <w:bCs/>
                <w:spacing w:val="9"/>
              </w:rPr>
              <w:t xml:space="preserve"> </w:t>
            </w:r>
            <w:r w:rsidRPr="00B91FA6">
              <w:rPr>
                <w:rFonts w:ascii="Times New Roman" w:hAnsi="Times New Roman" w:cs="Times New Roman"/>
                <w:b/>
                <w:bCs/>
                <w:spacing w:val="-1"/>
              </w:rPr>
              <w:t>обеспечивают)</w:t>
            </w:r>
            <w:r w:rsidRPr="00B91FA6"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возможность</w:t>
            </w:r>
            <w:r w:rsidRPr="00B91FA6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выполнения сварочных</w:t>
            </w:r>
            <w:r w:rsidRPr="00B91FA6">
              <w:rPr>
                <w:rFonts w:ascii="Times New Roman" w:hAnsi="Times New Roman" w:cs="Times New Roman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работ</w:t>
            </w:r>
            <w:r w:rsidRPr="00B91FA6">
              <w:rPr>
                <w:rFonts w:ascii="Times New Roman" w:hAnsi="Times New Roman" w:cs="Times New Roman"/>
              </w:rPr>
              <w:t xml:space="preserve"> по </w:t>
            </w:r>
            <w:r w:rsidRPr="00B91FA6">
              <w:rPr>
                <w:rFonts w:ascii="Times New Roman" w:hAnsi="Times New Roman" w:cs="Times New Roman"/>
                <w:spacing w:val="-1"/>
              </w:rPr>
              <w:t>заявляемой</w:t>
            </w:r>
            <w:r w:rsidRPr="00B91FA6">
              <w:rPr>
                <w:rFonts w:ascii="Times New Roman" w:hAnsi="Times New Roman" w:cs="Times New Roman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технологии сварки.</w:t>
            </w:r>
          </w:p>
          <w:p w:rsidR="00B91FA6" w:rsidRPr="00B91FA6" w:rsidRDefault="00B91FA6" w:rsidP="00B91FA6">
            <w:pPr>
              <w:kinsoku w:val="0"/>
              <w:overflowPunct w:val="0"/>
              <w:autoSpaceDE w:val="0"/>
              <w:autoSpaceDN w:val="0"/>
              <w:adjustRightInd w:val="0"/>
              <w:spacing w:before="179" w:after="0" w:line="240" w:lineRule="auto"/>
              <w:ind w:left="108" w:right="7264"/>
              <w:rPr>
                <w:rFonts w:ascii="Times New Roman" w:hAnsi="Times New Roman" w:cs="Times New Roman"/>
                <w:sz w:val="24"/>
                <w:szCs w:val="24"/>
              </w:rPr>
            </w:pPr>
            <w:r w:rsidRPr="00B91FA6">
              <w:rPr>
                <w:rFonts w:ascii="Times New Roman" w:hAnsi="Times New Roman" w:cs="Times New Roman"/>
                <w:spacing w:val="-1"/>
              </w:rPr>
              <w:t>Председатель</w:t>
            </w:r>
            <w:r w:rsidRPr="00B91FA6">
              <w:rPr>
                <w:rFonts w:ascii="Times New Roman" w:hAnsi="Times New Roman" w:cs="Times New Roman"/>
              </w:rPr>
              <w:t xml:space="preserve"> </w:t>
            </w:r>
            <w:r w:rsidRPr="00B91FA6">
              <w:rPr>
                <w:rFonts w:ascii="Times New Roman" w:hAnsi="Times New Roman" w:cs="Times New Roman"/>
                <w:spacing w:val="-1"/>
              </w:rPr>
              <w:t>комиссии</w:t>
            </w:r>
            <w:r w:rsidRPr="00B91FA6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B91FA6">
              <w:rPr>
                <w:rFonts w:ascii="Times New Roman" w:hAnsi="Times New Roman" w:cs="Times New Roman"/>
              </w:rPr>
              <w:t xml:space="preserve">Член </w:t>
            </w:r>
            <w:r w:rsidRPr="00B91FA6">
              <w:rPr>
                <w:rFonts w:ascii="Times New Roman" w:hAnsi="Times New Roman" w:cs="Times New Roman"/>
                <w:spacing w:val="-1"/>
              </w:rPr>
              <w:t>комиссии</w:t>
            </w:r>
          </w:p>
        </w:tc>
      </w:tr>
    </w:tbl>
    <w:p w:rsidR="00B91FA6" w:rsidRDefault="00B91FA6" w:rsidP="00760B18"/>
    <w:sectPr w:rsidR="00B91FA6" w:rsidSect="0071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–"/>
      <w:lvlJc w:val="left"/>
      <w:pPr>
        <w:ind w:left="159" w:hanging="137"/>
      </w:pPr>
      <w:rPr>
        <w:rFonts w:ascii="Times New Roman" w:hAnsi="Times New Roman" w:cs="Times New Roman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709" w:hanging="137"/>
      </w:pPr>
    </w:lvl>
    <w:lvl w:ilvl="2">
      <w:numFmt w:val="bullet"/>
      <w:lvlText w:val="•"/>
      <w:lvlJc w:val="left"/>
      <w:pPr>
        <w:ind w:left="1259" w:hanging="137"/>
      </w:pPr>
    </w:lvl>
    <w:lvl w:ilvl="3">
      <w:numFmt w:val="bullet"/>
      <w:lvlText w:val="•"/>
      <w:lvlJc w:val="left"/>
      <w:pPr>
        <w:ind w:left="1810" w:hanging="137"/>
      </w:pPr>
    </w:lvl>
    <w:lvl w:ilvl="4">
      <w:numFmt w:val="bullet"/>
      <w:lvlText w:val="•"/>
      <w:lvlJc w:val="left"/>
      <w:pPr>
        <w:ind w:left="2360" w:hanging="137"/>
      </w:pPr>
    </w:lvl>
    <w:lvl w:ilvl="5">
      <w:numFmt w:val="bullet"/>
      <w:lvlText w:val="•"/>
      <w:lvlJc w:val="left"/>
      <w:pPr>
        <w:ind w:left="2910" w:hanging="137"/>
      </w:pPr>
    </w:lvl>
    <w:lvl w:ilvl="6">
      <w:numFmt w:val="bullet"/>
      <w:lvlText w:val="•"/>
      <w:lvlJc w:val="left"/>
      <w:pPr>
        <w:ind w:left="3460" w:hanging="137"/>
      </w:pPr>
    </w:lvl>
    <w:lvl w:ilvl="7">
      <w:numFmt w:val="bullet"/>
      <w:lvlText w:val="•"/>
      <w:lvlJc w:val="left"/>
      <w:pPr>
        <w:ind w:left="4010" w:hanging="137"/>
      </w:pPr>
    </w:lvl>
    <w:lvl w:ilvl="8">
      <w:numFmt w:val="bullet"/>
      <w:lvlText w:val="•"/>
      <w:lvlJc w:val="left"/>
      <w:pPr>
        <w:ind w:left="4560" w:hanging="137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F98"/>
    <w:rsid w:val="000622DB"/>
    <w:rsid w:val="00440F98"/>
    <w:rsid w:val="005B3076"/>
    <w:rsid w:val="005E3801"/>
    <w:rsid w:val="006107BB"/>
    <w:rsid w:val="007109B2"/>
    <w:rsid w:val="00760B18"/>
    <w:rsid w:val="00801D8B"/>
    <w:rsid w:val="00985FD8"/>
    <w:rsid w:val="009A6545"/>
    <w:rsid w:val="00B91FA6"/>
    <w:rsid w:val="00E07C71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F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F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2016-02-03T10:52:00Z</dcterms:created>
  <dcterms:modified xsi:type="dcterms:W3CDTF">2016-02-03T10:52:00Z</dcterms:modified>
</cp:coreProperties>
</file>